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6A35" w14:textId="77777777" w:rsidR="00446E83" w:rsidRDefault="00973F3A">
      <w:pPr>
        <w:jc w:val="center"/>
        <w:rPr>
          <w:rFonts w:ascii="Calibri" w:hAnsi="Calibri" w:cs="Calibri"/>
          <w:b/>
          <w:color w:val="7030A0"/>
          <w:sz w:val="52"/>
          <w:szCs w:val="52"/>
        </w:rPr>
      </w:pPr>
      <w:r w:rsidRPr="00973F3A">
        <w:rPr>
          <w:rFonts w:ascii="Calibri" w:hAnsi="Calibri" w:cs="Calibri"/>
          <w:b/>
          <w:color w:val="7030A0"/>
          <w:sz w:val="52"/>
          <w:szCs w:val="52"/>
        </w:rPr>
        <w:t xml:space="preserve">CESOP </w:t>
      </w:r>
      <w:r w:rsidR="00446E83">
        <w:rPr>
          <w:rFonts w:ascii="Calibri" w:hAnsi="Calibri" w:cs="Calibri"/>
          <w:b/>
          <w:color w:val="7030A0"/>
          <w:sz w:val="52"/>
          <w:szCs w:val="52"/>
        </w:rPr>
        <w:t>International</w:t>
      </w:r>
      <w:r w:rsidRPr="00973F3A">
        <w:rPr>
          <w:rFonts w:ascii="Calibri" w:hAnsi="Calibri" w:cs="Calibri"/>
          <w:b/>
          <w:color w:val="7030A0"/>
          <w:sz w:val="52"/>
          <w:szCs w:val="52"/>
        </w:rPr>
        <w:t xml:space="preserve"> Conference 2023</w:t>
      </w:r>
      <w:bookmarkStart w:id="0" w:name="_Hlk120023262"/>
    </w:p>
    <w:p w14:paraId="44F76161" w14:textId="77777777" w:rsidR="00446E83" w:rsidRDefault="00973F3A">
      <w:pPr>
        <w:jc w:val="center"/>
        <w:rPr>
          <w:rFonts w:ascii="Calibri" w:hAnsi="Calibri" w:cs="Calibri"/>
          <w:b/>
          <w:color w:val="7030A0"/>
          <w:sz w:val="52"/>
          <w:szCs w:val="52"/>
        </w:rPr>
      </w:pPr>
      <w:r w:rsidRPr="00973F3A">
        <w:rPr>
          <w:rFonts w:ascii="Calibri" w:hAnsi="Calibri" w:cs="Calibri"/>
          <w:b/>
          <w:color w:val="7030A0"/>
          <w:sz w:val="52"/>
          <w:szCs w:val="52"/>
        </w:rPr>
        <w:t xml:space="preserve">Safety of Older People and </w:t>
      </w:r>
    </w:p>
    <w:p w14:paraId="2397F2D1" w14:textId="607D60CC" w:rsidR="00973F3A" w:rsidRDefault="00973F3A">
      <w:pPr>
        <w:jc w:val="center"/>
        <w:rPr>
          <w:rFonts w:ascii="Calibri" w:hAnsi="Calibri" w:cs="Calibri"/>
          <w:b/>
          <w:color w:val="7030A0"/>
          <w:sz w:val="52"/>
          <w:szCs w:val="52"/>
        </w:rPr>
      </w:pPr>
      <w:r w:rsidRPr="00973F3A">
        <w:rPr>
          <w:rFonts w:ascii="Calibri" w:hAnsi="Calibri" w:cs="Calibri"/>
          <w:b/>
          <w:color w:val="7030A0"/>
          <w:sz w:val="52"/>
          <w:szCs w:val="52"/>
        </w:rPr>
        <w:t xml:space="preserve">Wellbeing of Healthcare Staff </w:t>
      </w:r>
      <w:bookmarkEnd w:id="0"/>
    </w:p>
    <w:p w14:paraId="7D6BCB99" w14:textId="4380144F" w:rsidR="00797203" w:rsidRPr="006C257B" w:rsidRDefault="00797203">
      <w:pPr>
        <w:jc w:val="center"/>
        <w:rPr>
          <w:rFonts w:ascii="Calibri" w:hAnsi="Calibri" w:cs="Calibri"/>
          <w:b/>
          <w:sz w:val="44"/>
        </w:rPr>
      </w:pPr>
      <w:r w:rsidRPr="006C257B">
        <w:rPr>
          <w:rFonts w:ascii="Calibri" w:hAnsi="Calibri" w:cs="Calibri"/>
          <w:b/>
          <w:sz w:val="44"/>
        </w:rPr>
        <w:t>Call for Abstracts</w:t>
      </w:r>
    </w:p>
    <w:p w14:paraId="632117A1" w14:textId="77777777" w:rsidR="00973F3A" w:rsidRDefault="00973F3A" w:rsidP="006561E5">
      <w:pPr>
        <w:jc w:val="center"/>
        <w:rPr>
          <w:rFonts w:ascii="Calibri" w:hAnsi="Calibri" w:cs="Calibri"/>
        </w:rPr>
      </w:pPr>
      <w:r w:rsidRPr="00973F3A">
        <w:rPr>
          <w:rFonts w:ascii="Calibri" w:hAnsi="Calibri" w:cs="Calibri"/>
        </w:rPr>
        <w:t>Tuesday 23 May 2023</w:t>
      </w:r>
    </w:p>
    <w:p w14:paraId="4B64D5A9" w14:textId="29602BD2" w:rsidR="00797203" w:rsidRDefault="00973F3A">
      <w:pPr>
        <w:jc w:val="center"/>
        <w:rPr>
          <w:rFonts w:ascii="Calibri" w:hAnsi="Calibri" w:cs="Calibri"/>
        </w:rPr>
      </w:pPr>
      <w:r w:rsidRPr="00973F3A">
        <w:rPr>
          <w:rFonts w:ascii="Calibri" w:hAnsi="Calibri" w:cs="Calibri"/>
        </w:rPr>
        <w:t>Dunkenhalgh Hotel, Blackburn</w:t>
      </w:r>
    </w:p>
    <w:p w14:paraId="697DCE82" w14:textId="77777777" w:rsidR="00973F3A" w:rsidRPr="006C257B" w:rsidRDefault="00973F3A">
      <w:pPr>
        <w:jc w:val="center"/>
        <w:rPr>
          <w:rFonts w:ascii="Calibri" w:hAnsi="Calibri" w:cs="Calibri"/>
        </w:rPr>
      </w:pPr>
    </w:p>
    <w:p w14:paraId="653FE11C" w14:textId="51F2304A" w:rsidR="00D1440B" w:rsidRPr="006C257B" w:rsidRDefault="00446E83" w:rsidP="00446E83">
      <w:pPr>
        <w:jc w:val="both"/>
        <w:rPr>
          <w:rFonts w:ascii="Calibri" w:hAnsi="Calibri" w:cs="Calibri"/>
        </w:rPr>
      </w:pPr>
      <w:r w:rsidRPr="00446E83">
        <w:rPr>
          <w:rFonts w:ascii="Calibri" w:hAnsi="Calibri" w:cs="Calibri"/>
        </w:rPr>
        <w:t>Patient safety continues to be an immense and ongoing challenge for the NHS with over 1.4 million reported incidents every year. Older people living with multiple comorbidities and frailty have challenges around falls and frailty, around nutrition and medicines management and loneliness and mental illness. The care of older people with frailty and diabetes in care homes needs improvement and embedding dignity compassion and respect in their care is paramount. We welcome abstracts for this international conference and an opportunity to present and share at the conference.</w:t>
      </w:r>
    </w:p>
    <w:p w14:paraId="764844C5" w14:textId="77777777" w:rsidR="00446E83" w:rsidRDefault="00446E83">
      <w:pPr>
        <w:rPr>
          <w:rFonts w:ascii="Calibri" w:hAnsi="Calibri" w:cs="Calibri"/>
        </w:rPr>
      </w:pPr>
    </w:p>
    <w:p w14:paraId="5EABEA6D" w14:textId="4E177DF7" w:rsidR="00797203" w:rsidRPr="006C257B" w:rsidRDefault="00797203">
      <w:pPr>
        <w:rPr>
          <w:rFonts w:ascii="Calibri" w:hAnsi="Calibri" w:cs="Calibri"/>
        </w:rPr>
      </w:pPr>
      <w:r w:rsidRPr="006C257B">
        <w:rPr>
          <w:rFonts w:ascii="Calibri" w:hAnsi="Calibri" w:cs="Calibri"/>
        </w:rPr>
        <w:t>Details of the two types of presentation are below:</w:t>
      </w:r>
    </w:p>
    <w:p w14:paraId="044D5016" w14:textId="77777777" w:rsidR="00797203" w:rsidRPr="006C257B" w:rsidRDefault="00797203">
      <w:pPr>
        <w:rPr>
          <w:rFonts w:ascii="Calibri" w:hAnsi="Calibri" w:cs="Calibri"/>
        </w:rPr>
      </w:pPr>
    </w:p>
    <w:p w14:paraId="25061278" w14:textId="36D461D8" w:rsidR="004F5DEA" w:rsidRPr="006C257B" w:rsidRDefault="004F5DEA" w:rsidP="004F5DEA">
      <w:pPr>
        <w:rPr>
          <w:rFonts w:ascii="Calibri" w:hAnsi="Calibri" w:cs="Calibri"/>
          <w:b/>
        </w:rPr>
      </w:pPr>
      <w:r w:rsidRPr="006C257B">
        <w:rPr>
          <w:rFonts w:ascii="Calibri" w:hAnsi="Calibri" w:cs="Calibri"/>
          <w:b/>
        </w:rPr>
        <w:t>Main Programme</w:t>
      </w:r>
      <w:r w:rsidR="00042260">
        <w:rPr>
          <w:rFonts w:ascii="Calibri" w:hAnsi="Calibri" w:cs="Calibri"/>
          <w:b/>
        </w:rPr>
        <w:t>/Oral Presentation</w:t>
      </w:r>
      <w:r w:rsidRPr="006C257B">
        <w:rPr>
          <w:rFonts w:ascii="Calibri" w:hAnsi="Calibri" w:cs="Calibri"/>
          <w:b/>
        </w:rPr>
        <w:t>:</w:t>
      </w:r>
    </w:p>
    <w:p w14:paraId="74FF3B17" w14:textId="6322B75E" w:rsidR="004F5DEA" w:rsidRPr="006C257B" w:rsidRDefault="00042260" w:rsidP="00446E83">
      <w:pPr>
        <w:jc w:val="both"/>
        <w:rPr>
          <w:rFonts w:ascii="Calibri" w:hAnsi="Calibri" w:cs="Calibri"/>
        </w:rPr>
      </w:pPr>
      <w:r>
        <w:rPr>
          <w:rFonts w:ascii="Calibri" w:hAnsi="Calibri" w:cs="Calibri"/>
        </w:rPr>
        <w:t xml:space="preserve">2-3 abstracts will be selected to present within </w:t>
      </w:r>
      <w:r w:rsidR="004F5DEA" w:rsidRPr="006C257B">
        <w:rPr>
          <w:rFonts w:ascii="Calibri" w:hAnsi="Calibri" w:cs="Calibri"/>
        </w:rPr>
        <w:t xml:space="preserve">the main programme. Each presenter </w:t>
      </w:r>
      <w:r>
        <w:rPr>
          <w:rFonts w:ascii="Calibri" w:hAnsi="Calibri" w:cs="Calibri"/>
        </w:rPr>
        <w:t xml:space="preserve">will be </w:t>
      </w:r>
      <w:r w:rsidR="004F5DEA" w:rsidRPr="006C257B">
        <w:rPr>
          <w:rFonts w:ascii="Calibri" w:hAnsi="Calibri" w:cs="Calibri"/>
        </w:rPr>
        <w:t xml:space="preserve">allocated a </w:t>
      </w:r>
      <w:r w:rsidR="00446E83">
        <w:rPr>
          <w:rFonts w:ascii="Calibri" w:hAnsi="Calibri" w:cs="Calibri"/>
        </w:rPr>
        <w:t xml:space="preserve">10 </w:t>
      </w:r>
      <w:r w:rsidR="004F5DEA" w:rsidRPr="006C257B">
        <w:rPr>
          <w:rFonts w:ascii="Calibri" w:hAnsi="Calibri" w:cs="Calibri"/>
        </w:rPr>
        <w:t xml:space="preserve">minute session followed </w:t>
      </w:r>
      <w:r w:rsidR="00417FEB" w:rsidRPr="006C257B">
        <w:rPr>
          <w:rFonts w:ascii="Calibri" w:hAnsi="Calibri" w:cs="Calibri"/>
        </w:rPr>
        <w:t>by question</w:t>
      </w:r>
      <w:r w:rsidR="004F5DEA" w:rsidRPr="006C257B">
        <w:rPr>
          <w:rFonts w:ascii="Calibri" w:hAnsi="Calibri" w:cs="Calibri"/>
        </w:rPr>
        <w:t xml:space="preserve"> and answers in the most suitable sector of the conference programme. If your abstract is selected for an oral presentation, you will receive a </w:t>
      </w:r>
      <w:r w:rsidR="00446E83">
        <w:rPr>
          <w:rFonts w:ascii="Calibri" w:hAnsi="Calibri" w:cs="Calibri"/>
        </w:rPr>
        <w:t xml:space="preserve">50% reduction in your delegate fee </w:t>
      </w:r>
      <w:r w:rsidR="004F5DEA" w:rsidRPr="006C257B">
        <w:rPr>
          <w:rFonts w:ascii="Calibri" w:hAnsi="Calibri" w:cs="Calibri"/>
        </w:rPr>
        <w:t xml:space="preserve">for the conference (please note speakers selected from the call for abstracts do not receive a speaker fee or expenses). </w:t>
      </w:r>
    </w:p>
    <w:p w14:paraId="7E8AD5B7" w14:textId="77777777" w:rsidR="004F5DEA" w:rsidRPr="006C257B" w:rsidRDefault="004F5DEA" w:rsidP="004F5DEA">
      <w:pPr>
        <w:rPr>
          <w:rFonts w:ascii="Calibri" w:hAnsi="Calibri" w:cs="Calibri"/>
        </w:rPr>
      </w:pPr>
    </w:p>
    <w:p w14:paraId="2F35D121" w14:textId="70C3F41F" w:rsidR="004F5DEA" w:rsidRPr="006C257B" w:rsidRDefault="002F519B" w:rsidP="004F5DEA">
      <w:pPr>
        <w:rPr>
          <w:rFonts w:ascii="Calibri" w:hAnsi="Calibri" w:cs="Calibri"/>
          <w:b/>
        </w:rPr>
      </w:pPr>
      <w:r>
        <w:rPr>
          <w:rFonts w:ascii="Calibri" w:hAnsi="Calibri" w:cs="Calibri"/>
          <w:b/>
        </w:rPr>
        <w:t>Poster</w:t>
      </w:r>
      <w:r w:rsidR="00042260">
        <w:rPr>
          <w:rFonts w:ascii="Calibri" w:hAnsi="Calibri" w:cs="Calibri"/>
          <w:b/>
        </w:rPr>
        <w:t xml:space="preserve"> Display and </w:t>
      </w:r>
      <w:r w:rsidR="004F5DEA" w:rsidRPr="006C257B">
        <w:rPr>
          <w:rFonts w:ascii="Calibri" w:hAnsi="Calibri" w:cs="Calibri"/>
          <w:b/>
        </w:rPr>
        <w:t>ePosters:</w:t>
      </w:r>
    </w:p>
    <w:p w14:paraId="20723F16" w14:textId="49E7ADF0" w:rsidR="00042260" w:rsidRDefault="00042260" w:rsidP="00042260">
      <w:pPr>
        <w:jc w:val="both"/>
        <w:rPr>
          <w:rFonts w:ascii="Calibri" w:hAnsi="Calibri" w:cs="Calibri"/>
        </w:rPr>
      </w:pPr>
      <w:r w:rsidRPr="00042260">
        <w:rPr>
          <w:rFonts w:ascii="Calibri" w:hAnsi="Calibri" w:cs="Calibri"/>
        </w:rPr>
        <w:t xml:space="preserve">Poster presentations are visual displays of material, which will be displayed in the exhibition area throughout the conference. If your presentation is selected for a poster display, the senior author must be in attendance at the conference for the poster to be displayed. </w:t>
      </w:r>
      <w:r>
        <w:rPr>
          <w:rFonts w:ascii="Calibri" w:hAnsi="Calibri" w:cs="Calibri"/>
        </w:rPr>
        <w:t xml:space="preserve">The author will be responsible for printing and bringing the poster on the day. </w:t>
      </w:r>
      <w:r w:rsidRPr="00042260">
        <w:rPr>
          <w:rFonts w:ascii="Calibri" w:hAnsi="Calibri" w:cs="Calibri"/>
        </w:rPr>
        <w:t xml:space="preserve">If your abstract is selected for poster presentation, the senior author will be invited to attend and will receive a 25% discount from the conference fee. No travel expenses or speaker fee will be paid. </w:t>
      </w:r>
    </w:p>
    <w:p w14:paraId="2693DE03" w14:textId="77777777" w:rsidR="00042260" w:rsidRDefault="00042260" w:rsidP="00042260">
      <w:pPr>
        <w:jc w:val="both"/>
        <w:rPr>
          <w:rFonts w:ascii="Calibri" w:hAnsi="Calibri" w:cs="Calibri"/>
        </w:rPr>
      </w:pPr>
    </w:p>
    <w:p w14:paraId="3EA4BE5F" w14:textId="59EAFA5E" w:rsidR="004F5DEA" w:rsidRPr="006C257B" w:rsidRDefault="00446E83" w:rsidP="00042260">
      <w:pPr>
        <w:jc w:val="both"/>
        <w:rPr>
          <w:rFonts w:ascii="Calibri" w:hAnsi="Calibri" w:cs="Calibri"/>
        </w:rPr>
      </w:pPr>
      <w:r>
        <w:rPr>
          <w:rFonts w:ascii="Calibri" w:hAnsi="Calibri" w:cs="Calibri"/>
        </w:rPr>
        <w:t>e</w:t>
      </w:r>
      <w:r w:rsidR="004F5DEA" w:rsidRPr="006C257B">
        <w:rPr>
          <w:rFonts w:ascii="Calibri" w:hAnsi="Calibri" w:cs="Calibri"/>
        </w:rPr>
        <w:t xml:space="preserve">Poster presentations are pre-recorded a short presentation (up to 10 minutes) that will be displayed on the conference landing page for delegates to access a week before and three months after the event. If your presentation is selected for a poster display, you will receive </w:t>
      </w:r>
      <w:r w:rsidR="004F5DEA" w:rsidRPr="00042260">
        <w:rPr>
          <w:rFonts w:ascii="Calibri" w:hAnsi="Calibri" w:cs="Calibri"/>
        </w:rPr>
        <w:t>25% discount from the</w:t>
      </w:r>
      <w:r w:rsidR="004F5DEA" w:rsidRPr="006C257B">
        <w:rPr>
          <w:rFonts w:ascii="Calibri" w:hAnsi="Calibri" w:cs="Calibri"/>
        </w:rPr>
        <w:t xml:space="preserve"> conference delegate fee.</w:t>
      </w:r>
    </w:p>
    <w:p w14:paraId="5128251E" w14:textId="77777777" w:rsidR="004F5DEA" w:rsidRPr="006C257B" w:rsidRDefault="004F5DEA" w:rsidP="004F5DEA">
      <w:pPr>
        <w:rPr>
          <w:rFonts w:ascii="Calibri" w:hAnsi="Calibri" w:cs="Calibri"/>
        </w:rPr>
      </w:pPr>
    </w:p>
    <w:p w14:paraId="0C24CB3D" w14:textId="7E2BE633" w:rsidR="004F5DEA" w:rsidRPr="006C257B" w:rsidRDefault="004F5DEA" w:rsidP="004F5DEA">
      <w:pPr>
        <w:rPr>
          <w:rFonts w:ascii="Calibri" w:hAnsi="Calibri" w:cs="Calibri"/>
        </w:rPr>
      </w:pPr>
      <w:r w:rsidRPr="006C257B">
        <w:rPr>
          <w:rFonts w:ascii="Calibri" w:hAnsi="Calibri" w:cs="Calibri"/>
        </w:rPr>
        <w:t>All abstracts should be emailed to</w:t>
      </w:r>
      <w:r w:rsidRPr="006C257B">
        <w:rPr>
          <w:rFonts w:ascii="Calibri" w:hAnsi="Calibri" w:cs="Calibri"/>
          <w:b/>
        </w:rPr>
        <w:t xml:space="preserve"> </w:t>
      </w:r>
      <w:hyperlink r:id="rId6" w:history="1">
        <w:r w:rsidR="006561E5" w:rsidRPr="006C257B">
          <w:rPr>
            <w:rStyle w:val="Hyperlink"/>
            <w:rFonts w:ascii="Calibri" w:hAnsi="Calibri" w:cs="Calibri"/>
            <w:b/>
          </w:rPr>
          <w:t>abstracts@hc-uk.org.uk</w:t>
        </w:r>
      </w:hyperlink>
      <w:r w:rsidRPr="006C257B">
        <w:rPr>
          <w:rFonts w:ascii="Calibri" w:hAnsi="Calibri" w:cs="Calibri"/>
          <w:b/>
        </w:rPr>
        <w:t xml:space="preserve">. </w:t>
      </w:r>
      <w:r w:rsidRPr="006C257B">
        <w:rPr>
          <w:rFonts w:ascii="Calibri" w:hAnsi="Calibri" w:cs="Calibri"/>
        </w:rPr>
        <w:t xml:space="preserve">Abstract guidelines are located on page 2. The deadline for submission of abstracts is </w:t>
      </w:r>
      <w:r w:rsidR="004C1DE6" w:rsidRPr="004C1DE6">
        <w:rPr>
          <w:rFonts w:ascii="Calibri" w:hAnsi="Calibri" w:cs="Calibri"/>
          <w:b/>
        </w:rPr>
        <w:t xml:space="preserve">15th April 2023 </w:t>
      </w:r>
      <w:r w:rsidRPr="006C257B">
        <w:rPr>
          <w:rFonts w:ascii="Calibri" w:hAnsi="Calibri" w:cs="Calibri"/>
        </w:rPr>
        <w:t>(we cannot accept any abstracts after this date).</w:t>
      </w:r>
    </w:p>
    <w:p w14:paraId="353E186C" w14:textId="77777777" w:rsidR="004F5DEA" w:rsidRPr="006C257B" w:rsidRDefault="004F5DEA" w:rsidP="004F5DEA">
      <w:pPr>
        <w:rPr>
          <w:rFonts w:ascii="Calibri" w:hAnsi="Calibri" w:cs="Calibri"/>
        </w:rPr>
      </w:pPr>
    </w:p>
    <w:p w14:paraId="2A3BC040" w14:textId="77777777" w:rsidR="004F5DEA" w:rsidRPr="006C257B" w:rsidRDefault="004F5DEA" w:rsidP="004F5DEA">
      <w:pPr>
        <w:rPr>
          <w:rFonts w:ascii="Calibri" w:hAnsi="Calibri" w:cs="Calibri"/>
        </w:rPr>
      </w:pPr>
      <w:r w:rsidRPr="006C257B">
        <w:rPr>
          <w:rFonts w:ascii="Calibri" w:hAnsi="Calibri" w:cs="Calibri"/>
        </w:rPr>
        <w:t>Best Regards</w:t>
      </w:r>
    </w:p>
    <w:p w14:paraId="514B28FF" w14:textId="77777777" w:rsidR="004F5DEA" w:rsidRPr="006C257B" w:rsidRDefault="004F5DEA" w:rsidP="004F5DEA">
      <w:pPr>
        <w:rPr>
          <w:rFonts w:ascii="Calibri" w:hAnsi="Calibri" w:cs="Calibri"/>
        </w:rPr>
      </w:pPr>
    </w:p>
    <w:p w14:paraId="4911F357" w14:textId="77777777" w:rsidR="00446E83" w:rsidRPr="00235F6B" w:rsidRDefault="00446E83" w:rsidP="00446E83">
      <w:pPr>
        <w:rPr>
          <w:rFonts w:ascii="Calibri" w:hAnsi="Calibri" w:cs="Calibri"/>
          <w:b/>
          <w:bCs/>
        </w:rPr>
      </w:pPr>
      <w:r w:rsidRPr="00235F6B">
        <w:rPr>
          <w:rFonts w:ascii="Calibri" w:hAnsi="Calibri" w:cs="Calibri"/>
          <w:b/>
          <w:bCs/>
        </w:rPr>
        <w:t xml:space="preserve">Professor Iqbal Singh CBE FRCP </w:t>
      </w:r>
    </w:p>
    <w:p w14:paraId="50C25326" w14:textId="50B13D67" w:rsidR="009F5D07" w:rsidRPr="006C257B" w:rsidRDefault="00446E83" w:rsidP="00446E83">
      <w:pPr>
        <w:rPr>
          <w:rFonts w:ascii="Calibri" w:hAnsi="Calibri" w:cs="Calibri"/>
        </w:rPr>
      </w:pPr>
      <w:r w:rsidRPr="00235F6B">
        <w:rPr>
          <w:rFonts w:ascii="Calibri" w:hAnsi="Calibri" w:cs="Calibri"/>
          <w:i/>
          <w:iCs/>
        </w:rPr>
        <w:t>Chair</w:t>
      </w:r>
      <w:r w:rsidRPr="00446E83">
        <w:rPr>
          <w:rFonts w:ascii="Calibri" w:hAnsi="Calibri" w:cs="Calibri"/>
        </w:rPr>
        <w:t xml:space="preserve"> Centre of Excellence in the Safety of Older People (CESOP) and the Centre for Remediation, Support and Training (CRST)</w:t>
      </w:r>
      <w:r w:rsidR="004F5DEA" w:rsidRPr="006C257B">
        <w:rPr>
          <w:rFonts w:ascii="Calibri" w:hAnsi="Calibri" w:cs="Calibri"/>
        </w:rPr>
        <w:br w:type="page"/>
      </w:r>
    </w:p>
    <w:p w14:paraId="1558B09F" w14:textId="77777777" w:rsidR="00446E83" w:rsidRDefault="00446E83" w:rsidP="00446E83">
      <w:pPr>
        <w:jc w:val="center"/>
        <w:rPr>
          <w:rFonts w:ascii="Calibri" w:hAnsi="Calibri" w:cs="Calibri"/>
          <w:b/>
          <w:color w:val="7030A0"/>
          <w:sz w:val="52"/>
          <w:szCs w:val="52"/>
        </w:rPr>
      </w:pPr>
      <w:r w:rsidRPr="00973F3A">
        <w:rPr>
          <w:rFonts w:ascii="Calibri" w:hAnsi="Calibri" w:cs="Calibri"/>
          <w:b/>
          <w:color w:val="7030A0"/>
          <w:sz w:val="52"/>
          <w:szCs w:val="52"/>
        </w:rPr>
        <w:lastRenderedPageBreak/>
        <w:t xml:space="preserve">CESOP </w:t>
      </w:r>
      <w:r>
        <w:rPr>
          <w:rFonts w:ascii="Calibri" w:hAnsi="Calibri" w:cs="Calibri"/>
          <w:b/>
          <w:color w:val="7030A0"/>
          <w:sz w:val="52"/>
          <w:szCs w:val="52"/>
        </w:rPr>
        <w:t>International</w:t>
      </w:r>
      <w:r w:rsidRPr="00973F3A">
        <w:rPr>
          <w:rFonts w:ascii="Calibri" w:hAnsi="Calibri" w:cs="Calibri"/>
          <w:b/>
          <w:color w:val="7030A0"/>
          <w:sz w:val="52"/>
          <w:szCs w:val="52"/>
        </w:rPr>
        <w:t xml:space="preserve"> Conference 2023</w:t>
      </w:r>
    </w:p>
    <w:p w14:paraId="067C7837" w14:textId="77777777" w:rsidR="00446E83" w:rsidRDefault="00446E83" w:rsidP="00446E83">
      <w:pPr>
        <w:jc w:val="center"/>
        <w:rPr>
          <w:rFonts w:ascii="Calibri" w:hAnsi="Calibri" w:cs="Calibri"/>
          <w:b/>
          <w:color w:val="7030A0"/>
          <w:sz w:val="52"/>
          <w:szCs w:val="52"/>
        </w:rPr>
      </w:pPr>
      <w:r w:rsidRPr="00973F3A">
        <w:rPr>
          <w:rFonts w:ascii="Calibri" w:hAnsi="Calibri" w:cs="Calibri"/>
          <w:b/>
          <w:color w:val="7030A0"/>
          <w:sz w:val="52"/>
          <w:szCs w:val="52"/>
        </w:rPr>
        <w:t xml:space="preserve">Safety of Older People and </w:t>
      </w:r>
    </w:p>
    <w:p w14:paraId="701C8F26" w14:textId="77777777" w:rsidR="00446E83" w:rsidRDefault="00446E83" w:rsidP="00446E83">
      <w:pPr>
        <w:jc w:val="center"/>
        <w:rPr>
          <w:rFonts w:ascii="Calibri" w:hAnsi="Calibri" w:cs="Calibri"/>
          <w:b/>
          <w:color w:val="7030A0"/>
          <w:sz w:val="52"/>
          <w:szCs w:val="52"/>
        </w:rPr>
      </w:pPr>
      <w:r w:rsidRPr="00973F3A">
        <w:rPr>
          <w:rFonts w:ascii="Calibri" w:hAnsi="Calibri" w:cs="Calibri"/>
          <w:b/>
          <w:color w:val="7030A0"/>
          <w:sz w:val="52"/>
          <w:szCs w:val="52"/>
        </w:rPr>
        <w:t xml:space="preserve">Wellbeing of Healthcare Staff </w:t>
      </w:r>
    </w:p>
    <w:p w14:paraId="01EA4A95" w14:textId="77777777" w:rsidR="00446E83" w:rsidRDefault="00446E83" w:rsidP="006561E5">
      <w:pPr>
        <w:jc w:val="center"/>
        <w:rPr>
          <w:rFonts w:ascii="Calibri" w:hAnsi="Calibri" w:cs="Calibri"/>
          <w:b/>
          <w:sz w:val="32"/>
        </w:rPr>
      </w:pPr>
    </w:p>
    <w:p w14:paraId="1C3F72D0" w14:textId="12AC955A" w:rsidR="00797203" w:rsidRPr="006C257B" w:rsidRDefault="00797203" w:rsidP="006561E5">
      <w:pPr>
        <w:jc w:val="center"/>
        <w:rPr>
          <w:rFonts w:ascii="Calibri" w:hAnsi="Calibri" w:cs="Calibri"/>
          <w:b/>
          <w:sz w:val="40"/>
          <w:szCs w:val="40"/>
        </w:rPr>
      </w:pPr>
      <w:r w:rsidRPr="006C257B">
        <w:rPr>
          <w:rFonts w:ascii="Calibri" w:hAnsi="Calibri" w:cs="Calibri"/>
          <w:b/>
          <w:sz w:val="32"/>
        </w:rPr>
        <w:t>GUIDEINES FOR ABSTRACT SUBMISSION</w:t>
      </w:r>
    </w:p>
    <w:p w14:paraId="49245999" w14:textId="77777777" w:rsidR="00797203" w:rsidRPr="006C257B" w:rsidRDefault="00797203">
      <w:pPr>
        <w:jc w:val="center"/>
        <w:rPr>
          <w:rFonts w:ascii="Calibri" w:hAnsi="Calibri" w:cs="Calibri"/>
          <w:b/>
        </w:rPr>
      </w:pPr>
    </w:p>
    <w:p w14:paraId="128E253A" w14:textId="77777777" w:rsidR="00797203" w:rsidRPr="006C257B" w:rsidRDefault="00797203">
      <w:pPr>
        <w:rPr>
          <w:rFonts w:ascii="Calibri" w:hAnsi="Calibri" w:cs="Calibri"/>
        </w:rPr>
      </w:pPr>
    </w:p>
    <w:p w14:paraId="7236EDBF" w14:textId="77777777" w:rsidR="00797203" w:rsidRPr="006C257B" w:rsidRDefault="00797203" w:rsidP="0022388E">
      <w:pPr>
        <w:jc w:val="both"/>
        <w:rPr>
          <w:rFonts w:ascii="Calibri" w:hAnsi="Calibri" w:cs="Calibri"/>
          <w:b/>
        </w:rPr>
      </w:pPr>
      <w:r w:rsidRPr="006C257B">
        <w:rPr>
          <w:rFonts w:ascii="Calibri" w:hAnsi="Calibri" w:cs="Calibri"/>
          <w:b/>
        </w:rPr>
        <w:t>All Abstracts should include the following:</w:t>
      </w:r>
    </w:p>
    <w:p w14:paraId="404BA3C2" w14:textId="77777777" w:rsidR="00797203" w:rsidRPr="006C257B" w:rsidRDefault="00797203" w:rsidP="0022388E">
      <w:pPr>
        <w:numPr>
          <w:ilvl w:val="0"/>
          <w:numId w:val="1"/>
        </w:numPr>
        <w:jc w:val="both"/>
        <w:rPr>
          <w:rFonts w:ascii="Calibri" w:hAnsi="Calibri" w:cs="Calibri"/>
        </w:rPr>
      </w:pPr>
      <w:r w:rsidRPr="006C257B">
        <w:rPr>
          <w:rFonts w:ascii="Calibri" w:hAnsi="Calibri" w:cs="Calibri"/>
        </w:rPr>
        <w:t>All abstracts should be completed on the attached abstract form; other documents are not accepted.</w:t>
      </w:r>
    </w:p>
    <w:p w14:paraId="30D62E8E" w14:textId="1589F58C" w:rsidR="00797203" w:rsidRPr="006C257B" w:rsidRDefault="00797203" w:rsidP="0022388E">
      <w:pPr>
        <w:numPr>
          <w:ilvl w:val="0"/>
          <w:numId w:val="1"/>
        </w:numPr>
        <w:jc w:val="both"/>
        <w:rPr>
          <w:rFonts w:ascii="Calibri" w:hAnsi="Calibri" w:cs="Calibri"/>
        </w:rPr>
      </w:pPr>
      <w:r w:rsidRPr="006C257B">
        <w:rPr>
          <w:rFonts w:ascii="Calibri" w:hAnsi="Calibri" w:cs="Calibri"/>
        </w:rPr>
        <w:t xml:space="preserve">All should </w:t>
      </w:r>
      <w:r w:rsidR="00042260" w:rsidRPr="006C257B">
        <w:rPr>
          <w:rFonts w:ascii="Calibri" w:hAnsi="Calibri" w:cs="Calibri"/>
        </w:rPr>
        <w:t>include</w:t>
      </w:r>
      <w:r w:rsidR="00042260">
        <w:rPr>
          <w:rFonts w:ascii="Calibri" w:hAnsi="Calibri" w:cs="Calibri"/>
        </w:rPr>
        <w:t xml:space="preserve">; </w:t>
      </w:r>
      <w:r w:rsidRPr="006C257B">
        <w:rPr>
          <w:rFonts w:ascii="Calibri" w:hAnsi="Calibri" w:cs="Calibri"/>
        </w:rPr>
        <w:t>title, author, organisation, 3 bullet points summarising the presentation, plus objectives of the service, how the service has been developed, results, conclusions and outcomes including challenges and issues, and future plans.</w:t>
      </w:r>
    </w:p>
    <w:p w14:paraId="23C4D8B3" w14:textId="77777777" w:rsidR="00797203" w:rsidRPr="006C257B" w:rsidRDefault="00797203" w:rsidP="0022388E">
      <w:pPr>
        <w:numPr>
          <w:ilvl w:val="0"/>
          <w:numId w:val="1"/>
        </w:numPr>
        <w:jc w:val="both"/>
        <w:rPr>
          <w:rFonts w:ascii="Calibri" w:hAnsi="Calibri" w:cs="Calibri"/>
        </w:rPr>
      </w:pPr>
      <w:r w:rsidRPr="006C257B">
        <w:rPr>
          <w:rFonts w:ascii="Calibri" w:hAnsi="Calibri" w:cs="Calibri"/>
        </w:rPr>
        <w:t>Maximum 2 pages (longer abstracts will not be reviewed)</w:t>
      </w:r>
    </w:p>
    <w:p w14:paraId="51BA2012" w14:textId="77777777" w:rsidR="00797203" w:rsidRPr="006C257B" w:rsidRDefault="00797203" w:rsidP="0022388E">
      <w:pPr>
        <w:numPr>
          <w:ilvl w:val="0"/>
          <w:numId w:val="1"/>
        </w:numPr>
        <w:jc w:val="both"/>
        <w:rPr>
          <w:rFonts w:ascii="Calibri" w:hAnsi="Calibri" w:cs="Calibri"/>
        </w:rPr>
      </w:pPr>
      <w:r w:rsidRPr="006C257B">
        <w:rPr>
          <w:rFonts w:ascii="Calibri" w:hAnsi="Calibri" w:cs="Calibri"/>
        </w:rPr>
        <w:t>Abstracts will be reviewed based on criteria as follows: acceptability for programme, originality, completeness, clarity of objectives, methods, results and conclusions and implications for other projects</w:t>
      </w:r>
    </w:p>
    <w:p w14:paraId="6C6D3298" w14:textId="7BA65566" w:rsidR="00797203" w:rsidRPr="006C257B" w:rsidRDefault="00797203" w:rsidP="0022388E">
      <w:pPr>
        <w:numPr>
          <w:ilvl w:val="0"/>
          <w:numId w:val="1"/>
        </w:numPr>
        <w:jc w:val="both"/>
        <w:rPr>
          <w:rFonts w:ascii="Calibri" w:hAnsi="Calibri" w:cs="Calibri"/>
        </w:rPr>
      </w:pPr>
      <w:r w:rsidRPr="006C257B">
        <w:rPr>
          <w:rFonts w:ascii="Calibri" w:hAnsi="Calibri" w:cs="Calibri"/>
        </w:rPr>
        <w:t>Format: when emailing please name your word docum</w:t>
      </w:r>
      <w:r w:rsidR="003F1B6D" w:rsidRPr="006C257B">
        <w:rPr>
          <w:rFonts w:ascii="Calibri" w:hAnsi="Calibri" w:cs="Calibri"/>
        </w:rPr>
        <w:t xml:space="preserve">ent “Abstract </w:t>
      </w:r>
      <w:r w:rsidR="00973F3A">
        <w:rPr>
          <w:rFonts w:ascii="Calibri" w:hAnsi="Calibri" w:cs="Calibri"/>
        </w:rPr>
        <w:t>CESOP</w:t>
      </w:r>
      <w:r w:rsidR="00D1440B" w:rsidRPr="006C257B">
        <w:rPr>
          <w:rFonts w:ascii="Calibri" w:hAnsi="Calibri" w:cs="Calibri"/>
        </w:rPr>
        <w:t xml:space="preserve"> 2023</w:t>
      </w:r>
      <w:r w:rsidRPr="006C257B">
        <w:rPr>
          <w:rFonts w:ascii="Calibri" w:hAnsi="Calibri" w:cs="Calibri"/>
        </w:rPr>
        <w:t xml:space="preserve"> &amp; your name/name of first author”</w:t>
      </w:r>
    </w:p>
    <w:p w14:paraId="343AEC2D" w14:textId="77777777" w:rsidR="00797203" w:rsidRPr="006C257B" w:rsidRDefault="00797203">
      <w:pPr>
        <w:ind w:left="360"/>
        <w:rPr>
          <w:rFonts w:ascii="Calibri" w:hAnsi="Calibri" w:cs="Calibri"/>
        </w:rPr>
      </w:pPr>
    </w:p>
    <w:p w14:paraId="3B087A1F" w14:textId="4DEB516F" w:rsidR="002F519B" w:rsidRPr="00042260" w:rsidRDefault="00797203" w:rsidP="00042260">
      <w:pPr>
        <w:ind w:left="360"/>
        <w:rPr>
          <w:rFonts w:ascii="Calibri" w:hAnsi="Calibri" w:cs="Calibri"/>
          <w:u w:val="single"/>
        </w:rPr>
      </w:pPr>
      <w:r w:rsidRPr="006C257B">
        <w:rPr>
          <w:rFonts w:ascii="Calibri" w:hAnsi="Calibri" w:cs="Calibri"/>
          <w:u w:val="single"/>
        </w:rPr>
        <w:t xml:space="preserve">Key areas that we are looking for abstracts </w:t>
      </w:r>
      <w:r w:rsidR="00042260">
        <w:rPr>
          <w:rFonts w:ascii="Calibri" w:hAnsi="Calibri" w:cs="Calibri"/>
          <w:u w:val="single"/>
        </w:rPr>
        <w:t>are detailed below but not limited to</w:t>
      </w:r>
      <w:r w:rsidRPr="006C257B">
        <w:rPr>
          <w:rFonts w:ascii="Calibri" w:hAnsi="Calibri" w:cs="Calibri"/>
          <w:u w:val="single"/>
        </w:rPr>
        <w:t>:</w:t>
      </w:r>
    </w:p>
    <w:p w14:paraId="1DD622A8" w14:textId="77777777" w:rsidR="00E73C1B" w:rsidRPr="00E73C1B" w:rsidRDefault="00E73C1B" w:rsidP="00E73C1B">
      <w:pPr>
        <w:pStyle w:val="ListParagraph"/>
        <w:numPr>
          <w:ilvl w:val="0"/>
          <w:numId w:val="4"/>
        </w:numPr>
        <w:rPr>
          <w:rFonts w:ascii="Calibri" w:hAnsi="Calibri" w:cs="Calibri"/>
        </w:rPr>
      </w:pPr>
      <w:r w:rsidRPr="00E73C1B">
        <w:rPr>
          <w:rFonts w:ascii="Calibri" w:hAnsi="Calibri" w:cs="Calibri"/>
        </w:rPr>
        <w:t>Patient safety</w:t>
      </w:r>
    </w:p>
    <w:p w14:paraId="3AFC594E" w14:textId="77777777" w:rsidR="00E73C1B" w:rsidRPr="00E73C1B" w:rsidRDefault="00E73C1B" w:rsidP="00E73C1B">
      <w:pPr>
        <w:pStyle w:val="ListParagraph"/>
        <w:numPr>
          <w:ilvl w:val="0"/>
          <w:numId w:val="4"/>
        </w:numPr>
        <w:rPr>
          <w:rFonts w:ascii="Calibri" w:hAnsi="Calibri" w:cs="Calibri"/>
        </w:rPr>
      </w:pPr>
      <w:r w:rsidRPr="00E73C1B">
        <w:rPr>
          <w:rFonts w:ascii="Calibri" w:hAnsi="Calibri" w:cs="Calibri"/>
        </w:rPr>
        <w:t>Falls and frailty</w:t>
      </w:r>
    </w:p>
    <w:p w14:paraId="7DFAC9BE" w14:textId="77777777" w:rsidR="00E73C1B" w:rsidRPr="00E73C1B" w:rsidRDefault="00E73C1B" w:rsidP="00E73C1B">
      <w:pPr>
        <w:pStyle w:val="ListParagraph"/>
        <w:numPr>
          <w:ilvl w:val="0"/>
          <w:numId w:val="4"/>
        </w:numPr>
        <w:rPr>
          <w:rFonts w:ascii="Calibri" w:hAnsi="Calibri" w:cs="Calibri"/>
        </w:rPr>
      </w:pPr>
      <w:r w:rsidRPr="00E73C1B">
        <w:rPr>
          <w:rFonts w:ascii="Calibri" w:hAnsi="Calibri" w:cs="Calibri"/>
        </w:rPr>
        <w:t>Nutrition</w:t>
      </w:r>
    </w:p>
    <w:p w14:paraId="191A7802" w14:textId="77777777" w:rsidR="00E73C1B" w:rsidRPr="00E73C1B" w:rsidRDefault="00E73C1B" w:rsidP="00E73C1B">
      <w:pPr>
        <w:pStyle w:val="ListParagraph"/>
        <w:numPr>
          <w:ilvl w:val="0"/>
          <w:numId w:val="4"/>
        </w:numPr>
        <w:rPr>
          <w:rFonts w:ascii="Calibri" w:hAnsi="Calibri" w:cs="Calibri"/>
        </w:rPr>
      </w:pPr>
      <w:r w:rsidRPr="00E73C1B">
        <w:rPr>
          <w:rFonts w:ascii="Calibri" w:hAnsi="Calibri" w:cs="Calibri"/>
        </w:rPr>
        <w:t>Medicines management</w:t>
      </w:r>
    </w:p>
    <w:p w14:paraId="167468B8" w14:textId="77777777" w:rsidR="00E73C1B" w:rsidRDefault="00E73C1B" w:rsidP="00E73C1B">
      <w:pPr>
        <w:pStyle w:val="ListParagraph"/>
        <w:numPr>
          <w:ilvl w:val="0"/>
          <w:numId w:val="4"/>
        </w:numPr>
        <w:rPr>
          <w:rFonts w:ascii="Calibri" w:hAnsi="Calibri" w:cs="Calibri"/>
        </w:rPr>
      </w:pPr>
      <w:r w:rsidRPr="00E73C1B">
        <w:rPr>
          <w:rFonts w:ascii="Calibri" w:hAnsi="Calibri" w:cs="Calibri"/>
        </w:rPr>
        <w:t>Loneliness and Mental illness</w:t>
      </w:r>
    </w:p>
    <w:p w14:paraId="103BCCDA" w14:textId="77777777" w:rsidR="00A9296A" w:rsidRDefault="00E73C1B" w:rsidP="00E73C1B">
      <w:pPr>
        <w:pStyle w:val="ListParagraph"/>
        <w:numPr>
          <w:ilvl w:val="0"/>
          <w:numId w:val="4"/>
        </w:numPr>
        <w:rPr>
          <w:rFonts w:ascii="Calibri" w:hAnsi="Calibri" w:cs="Calibri"/>
        </w:rPr>
      </w:pPr>
      <w:r w:rsidRPr="00E73C1B">
        <w:rPr>
          <w:rFonts w:ascii="Calibri" w:hAnsi="Calibri" w:cs="Calibri"/>
        </w:rPr>
        <w:t>Wellbeing and support for the healthcare workforce</w:t>
      </w:r>
    </w:p>
    <w:p w14:paraId="5C681954" w14:textId="77777777" w:rsidR="002409B4" w:rsidRDefault="00A9296A" w:rsidP="00E73C1B">
      <w:pPr>
        <w:pStyle w:val="ListParagraph"/>
        <w:numPr>
          <w:ilvl w:val="0"/>
          <w:numId w:val="4"/>
        </w:numPr>
        <w:rPr>
          <w:rFonts w:ascii="Calibri" w:hAnsi="Calibri" w:cs="Calibri"/>
        </w:rPr>
      </w:pPr>
      <w:r w:rsidRPr="00A9296A">
        <w:rPr>
          <w:rFonts w:ascii="Calibri" w:hAnsi="Calibri" w:cs="Calibri"/>
        </w:rPr>
        <w:t>Improving care of older people with diabetes in care homes</w:t>
      </w:r>
    </w:p>
    <w:p w14:paraId="29C6132B" w14:textId="4F24C53B" w:rsidR="002409B4" w:rsidRPr="002409B4" w:rsidRDefault="002409B4" w:rsidP="002409B4">
      <w:pPr>
        <w:pStyle w:val="ListParagraph"/>
        <w:numPr>
          <w:ilvl w:val="0"/>
          <w:numId w:val="4"/>
        </w:numPr>
        <w:rPr>
          <w:rFonts w:ascii="Calibri" w:hAnsi="Calibri" w:cs="Calibri"/>
        </w:rPr>
      </w:pPr>
      <w:r w:rsidRPr="002409B4">
        <w:rPr>
          <w:rFonts w:ascii="Calibri" w:hAnsi="Calibri" w:cs="Calibri"/>
        </w:rPr>
        <w:t>Improving the care of older people with Chronic Respiratory Conditions</w:t>
      </w:r>
    </w:p>
    <w:p w14:paraId="2EDA1889" w14:textId="61FA01D2" w:rsidR="002409B4" w:rsidRPr="002409B4" w:rsidRDefault="002409B4" w:rsidP="002409B4">
      <w:pPr>
        <w:pStyle w:val="ListParagraph"/>
        <w:numPr>
          <w:ilvl w:val="0"/>
          <w:numId w:val="4"/>
        </w:numPr>
        <w:rPr>
          <w:rFonts w:ascii="Calibri" w:hAnsi="Calibri" w:cs="Calibri"/>
        </w:rPr>
      </w:pPr>
      <w:r w:rsidRPr="002409B4">
        <w:rPr>
          <w:rFonts w:ascii="Calibri" w:hAnsi="Calibri" w:cs="Calibri"/>
        </w:rPr>
        <w:t>Improving the care of older people with Cardiovascular Diseases</w:t>
      </w:r>
    </w:p>
    <w:p w14:paraId="585B5E0B" w14:textId="1F462B5B" w:rsidR="00446E83" w:rsidRPr="00E73C1B" w:rsidRDefault="002409B4" w:rsidP="002409B4">
      <w:pPr>
        <w:pStyle w:val="ListParagraph"/>
        <w:numPr>
          <w:ilvl w:val="0"/>
          <w:numId w:val="4"/>
        </w:numPr>
        <w:rPr>
          <w:rFonts w:ascii="Calibri" w:hAnsi="Calibri" w:cs="Calibri"/>
        </w:rPr>
      </w:pPr>
      <w:r w:rsidRPr="002409B4">
        <w:rPr>
          <w:rFonts w:ascii="Calibri" w:hAnsi="Calibri" w:cs="Calibri"/>
        </w:rPr>
        <w:t>Improving the care of older people with Stroke</w:t>
      </w:r>
      <w:r w:rsidR="00797203" w:rsidRPr="00E73C1B">
        <w:rPr>
          <w:rFonts w:ascii="Calibri" w:hAnsi="Calibri" w:cs="Calibri"/>
        </w:rPr>
        <w:br w:type="page"/>
      </w:r>
      <w:r w:rsidR="00446E83" w:rsidRPr="00E73C1B">
        <w:rPr>
          <w:rFonts w:ascii="Calibri" w:hAnsi="Calibri" w:cs="Calibri"/>
          <w:b/>
          <w:color w:val="7030A0"/>
          <w:sz w:val="52"/>
          <w:szCs w:val="52"/>
        </w:rPr>
        <w:lastRenderedPageBreak/>
        <w:t>CESOP International Conference 2023</w:t>
      </w:r>
    </w:p>
    <w:p w14:paraId="4433B69E" w14:textId="77777777" w:rsidR="00446E83" w:rsidRDefault="00446E83" w:rsidP="00446E83">
      <w:pPr>
        <w:jc w:val="center"/>
        <w:rPr>
          <w:rFonts w:ascii="Calibri" w:hAnsi="Calibri" w:cs="Calibri"/>
          <w:b/>
          <w:color w:val="7030A0"/>
          <w:sz w:val="52"/>
          <w:szCs w:val="52"/>
        </w:rPr>
      </w:pPr>
      <w:r w:rsidRPr="00973F3A">
        <w:rPr>
          <w:rFonts w:ascii="Calibri" w:hAnsi="Calibri" w:cs="Calibri"/>
          <w:b/>
          <w:color w:val="7030A0"/>
          <w:sz w:val="52"/>
          <w:szCs w:val="52"/>
        </w:rPr>
        <w:t xml:space="preserve">Safety of Older People and </w:t>
      </w:r>
    </w:p>
    <w:p w14:paraId="0EF1B773" w14:textId="77777777" w:rsidR="00446E83" w:rsidRDefault="00446E83" w:rsidP="00446E83">
      <w:pPr>
        <w:jc w:val="center"/>
        <w:rPr>
          <w:rFonts w:ascii="Calibri" w:hAnsi="Calibri" w:cs="Calibri"/>
          <w:b/>
          <w:color w:val="7030A0"/>
          <w:sz w:val="52"/>
          <w:szCs w:val="52"/>
        </w:rPr>
      </w:pPr>
      <w:r w:rsidRPr="00973F3A">
        <w:rPr>
          <w:rFonts w:ascii="Calibri" w:hAnsi="Calibri" w:cs="Calibri"/>
          <w:b/>
          <w:color w:val="7030A0"/>
          <w:sz w:val="52"/>
          <w:szCs w:val="52"/>
        </w:rPr>
        <w:t xml:space="preserve">Wellbeing of Healthcare Staff </w:t>
      </w:r>
    </w:p>
    <w:p w14:paraId="4B989C70" w14:textId="6A176767" w:rsidR="00973F3A" w:rsidRPr="00417FEB" w:rsidRDefault="00973F3A" w:rsidP="00973F3A">
      <w:pPr>
        <w:jc w:val="center"/>
        <w:rPr>
          <w:rFonts w:ascii="Calibri" w:hAnsi="Calibri" w:cs="Calibri"/>
          <w:b/>
          <w:color w:val="7030A0"/>
          <w:sz w:val="36"/>
          <w:szCs w:val="36"/>
        </w:rPr>
      </w:pPr>
    </w:p>
    <w:p w14:paraId="098636DA" w14:textId="38B66275" w:rsidR="00797203" w:rsidRPr="006C257B" w:rsidRDefault="00797203" w:rsidP="00973F3A">
      <w:pPr>
        <w:jc w:val="center"/>
        <w:rPr>
          <w:rFonts w:ascii="Calibri" w:hAnsi="Calibri" w:cs="Calibri"/>
        </w:rPr>
      </w:pPr>
      <w:r w:rsidRPr="006C257B">
        <w:rPr>
          <w:rFonts w:ascii="Calibri" w:hAnsi="Calibri" w:cs="Calibri"/>
          <w:sz w:val="32"/>
        </w:rPr>
        <w:t>ABSTRACT SUBMISSION FORM</w:t>
      </w:r>
    </w:p>
    <w:p w14:paraId="7CF308CE" w14:textId="77777777" w:rsidR="00797203" w:rsidRPr="006C257B" w:rsidRDefault="00797203">
      <w:pPr>
        <w:rPr>
          <w:rFonts w:ascii="Calibri" w:hAnsi="Calibri" w:cs="Calibri"/>
          <w:lang w:val="en-US"/>
        </w:rPr>
      </w:pPr>
    </w:p>
    <w:p w14:paraId="12A5CF35" w14:textId="0877DBCB" w:rsidR="00797203" w:rsidRPr="006561E5" w:rsidRDefault="006561E5" w:rsidP="006561E5">
      <w:pPr>
        <w:pStyle w:val="Heading1"/>
        <w:jc w:val="left"/>
        <w:rPr>
          <w:rFonts w:ascii="Calibri" w:hAnsi="Calibri" w:cs="Calibri"/>
        </w:rPr>
      </w:pPr>
      <w:r w:rsidRPr="006C257B">
        <w:rPr>
          <w:rFonts w:ascii="Calibri" w:hAnsi="Calibri" w:cs="Calibri"/>
        </w:rPr>
        <w:t xml:space="preserve">Abstract </w:t>
      </w:r>
      <w:r w:rsidR="00417FEB" w:rsidRPr="006C257B">
        <w:rPr>
          <w:rFonts w:ascii="Calibri" w:hAnsi="Calibri" w:cs="Calibri"/>
        </w:rPr>
        <w:t>Title:</w:t>
      </w:r>
      <w:r w:rsidR="00417FEB" w:rsidRPr="006561E5">
        <w:rPr>
          <w:rFonts w:ascii="Calibri" w:hAnsi="Calibri" w:cs="Calibri"/>
        </w:rPr>
        <w:t xml:space="preserve"> _</w:t>
      </w:r>
      <w:r w:rsidRPr="006561E5">
        <w:rPr>
          <w:rFonts w:ascii="Calibri" w:hAnsi="Calibri" w:cs="Calibri"/>
        </w:rPr>
        <w:t>____________________________________________________________</w:t>
      </w:r>
    </w:p>
    <w:p w14:paraId="23A6150D" w14:textId="77777777" w:rsidR="00797203" w:rsidRPr="006C257B" w:rsidRDefault="00797203">
      <w:pPr>
        <w:rPr>
          <w:rFonts w:ascii="Calibri" w:hAnsi="Calibri" w:cs="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797203" w:rsidRPr="006C257B" w14:paraId="08F55BF5" w14:textId="77777777" w:rsidTr="00235F6B">
        <w:tc>
          <w:tcPr>
            <w:tcW w:w="10348" w:type="dxa"/>
          </w:tcPr>
          <w:p w14:paraId="358246D3" w14:textId="77777777" w:rsidR="00797203" w:rsidRPr="006C257B" w:rsidRDefault="00797203" w:rsidP="006561E5">
            <w:pPr>
              <w:pStyle w:val="BodyText3"/>
              <w:spacing w:line="360" w:lineRule="auto"/>
              <w:rPr>
                <w:rFonts w:ascii="Calibri" w:hAnsi="Calibri" w:cs="Calibri"/>
                <w:sz w:val="24"/>
                <w:szCs w:val="24"/>
                <w:lang w:val="en-US"/>
              </w:rPr>
            </w:pPr>
            <w:r w:rsidRPr="006C257B">
              <w:rPr>
                <w:rFonts w:ascii="Calibri" w:hAnsi="Calibri" w:cs="Calibri"/>
                <w:b/>
                <w:sz w:val="24"/>
                <w:szCs w:val="24"/>
                <w:lang w:val="en-US"/>
              </w:rPr>
              <w:t>Authors Names:</w:t>
            </w:r>
            <w:r w:rsidRPr="006C257B">
              <w:rPr>
                <w:rFonts w:ascii="Calibri" w:hAnsi="Calibri" w:cs="Calibri"/>
                <w:sz w:val="24"/>
                <w:szCs w:val="24"/>
                <w:lang w:val="en-US"/>
              </w:rPr>
              <w:t xml:space="preserve"> </w:t>
            </w:r>
          </w:p>
          <w:p w14:paraId="61E3E1D8" w14:textId="77777777" w:rsidR="00797203" w:rsidRPr="006C257B" w:rsidRDefault="00797203">
            <w:pPr>
              <w:pStyle w:val="BodyText3"/>
              <w:spacing w:line="360" w:lineRule="auto"/>
              <w:rPr>
                <w:rFonts w:ascii="Calibri" w:hAnsi="Calibri" w:cs="Calibri"/>
                <w:b/>
                <w:sz w:val="24"/>
                <w:szCs w:val="24"/>
                <w:lang w:val="en-US"/>
              </w:rPr>
            </w:pPr>
            <w:r w:rsidRPr="006C257B">
              <w:rPr>
                <w:rFonts w:ascii="Calibri" w:hAnsi="Calibri" w:cs="Calibri"/>
                <w:b/>
                <w:sz w:val="24"/>
                <w:szCs w:val="24"/>
                <w:lang w:val="en-US"/>
              </w:rPr>
              <w:t>Lead Author:</w:t>
            </w:r>
          </w:p>
          <w:p w14:paraId="7E5C0976" w14:textId="77777777" w:rsidR="00797203" w:rsidRPr="006C257B" w:rsidRDefault="00797203">
            <w:pPr>
              <w:pStyle w:val="BodyText3"/>
              <w:spacing w:line="360" w:lineRule="auto"/>
              <w:rPr>
                <w:rFonts w:ascii="Calibri" w:hAnsi="Calibri" w:cs="Calibri"/>
                <w:b/>
                <w:sz w:val="24"/>
                <w:szCs w:val="24"/>
                <w:lang w:val="en-US"/>
              </w:rPr>
            </w:pPr>
            <w:r w:rsidRPr="006C257B">
              <w:rPr>
                <w:rFonts w:ascii="Calibri" w:hAnsi="Calibri" w:cs="Calibri"/>
                <w:b/>
                <w:sz w:val="24"/>
                <w:szCs w:val="24"/>
                <w:lang w:val="en-US"/>
              </w:rPr>
              <w:t>Job Title of Lead Author:</w:t>
            </w:r>
          </w:p>
          <w:p w14:paraId="2BE3E695" w14:textId="77777777" w:rsidR="00797203" w:rsidRPr="006C257B" w:rsidRDefault="00797203">
            <w:pPr>
              <w:pStyle w:val="BodyText3"/>
              <w:spacing w:line="360" w:lineRule="auto"/>
              <w:rPr>
                <w:rFonts w:ascii="Calibri" w:hAnsi="Calibri" w:cs="Calibri"/>
                <w:b/>
                <w:sz w:val="24"/>
                <w:szCs w:val="24"/>
                <w:lang w:val="en-US"/>
              </w:rPr>
            </w:pPr>
            <w:r w:rsidRPr="006C257B">
              <w:rPr>
                <w:rFonts w:ascii="Calibri" w:hAnsi="Calibri" w:cs="Calibri"/>
                <w:b/>
                <w:sz w:val="24"/>
                <w:szCs w:val="24"/>
                <w:lang w:val="en-US"/>
              </w:rPr>
              <w:t>Organisation of Lead Author:</w:t>
            </w:r>
          </w:p>
          <w:p w14:paraId="6111BF90" w14:textId="77777777" w:rsidR="00797203" w:rsidRPr="006C257B" w:rsidRDefault="00797203">
            <w:pPr>
              <w:pStyle w:val="BodyText3"/>
              <w:spacing w:line="360" w:lineRule="auto"/>
              <w:rPr>
                <w:rFonts w:ascii="Calibri" w:hAnsi="Calibri" w:cs="Calibri"/>
                <w:b/>
                <w:sz w:val="24"/>
                <w:szCs w:val="24"/>
                <w:lang w:val="en-US"/>
              </w:rPr>
            </w:pPr>
            <w:r w:rsidRPr="006C257B">
              <w:rPr>
                <w:rFonts w:ascii="Calibri" w:hAnsi="Calibri" w:cs="Calibri"/>
                <w:b/>
                <w:sz w:val="24"/>
                <w:szCs w:val="24"/>
                <w:lang w:val="en-US"/>
              </w:rPr>
              <w:t>Email of Lead Author:</w:t>
            </w:r>
          </w:p>
          <w:p w14:paraId="00EEE490" w14:textId="77777777" w:rsidR="00797203" w:rsidRPr="006C257B" w:rsidRDefault="00797203">
            <w:pPr>
              <w:pStyle w:val="BodyText3"/>
              <w:spacing w:line="360" w:lineRule="auto"/>
              <w:rPr>
                <w:rFonts w:ascii="Calibri" w:hAnsi="Calibri" w:cs="Calibri"/>
                <w:b/>
                <w:bCs/>
                <w:sz w:val="24"/>
              </w:rPr>
            </w:pPr>
            <w:r w:rsidRPr="006C257B">
              <w:rPr>
                <w:rFonts w:ascii="Calibri" w:hAnsi="Calibri" w:cs="Calibri"/>
                <w:b/>
                <w:bCs/>
                <w:sz w:val="24"/>
              </w:rPr>
              <w:t xml:space="preserve">Telephone </w:t>
            </w:r>
            <w:r w:rsidR="006561E5" w:rsidRPr="006C257B">
              <w:rPr>
                <w:rFonts w:ascii="Calibri" w:hAnsi="Calibri" w:cs="Calibri"/>
                <w:b/>
                <w:bCs/>
                <w:sz w:val="24"/>
              </w:rPr>
              <w:t>N</w:t>
            </w:r>
            <w:r w:rsidRPr="006C257B">
              <w:rPr>
                <w:rFonts w:ascii="Calibri" w:hAnsi="Calibri" w:cs="Calibri"/>
                <w:b/>
                <w:bCs/>
                <w:sz w:val="24"/>
              </w:rPr>
              <w:t>umber of Lead Author:</w:t>
            </w:r>
          </w:p>
          <w:p w14:paraId="67C31558" w14:textId="77777777" w:rsidR="00797203" w:rsidRPr="006C257B" w:rsidRDefault="00797203">
            <w:pPr>
              <w:pStyle w:val="BodyText3"/>
              <w:spacing w:line="360" w:lineRule="auto"/>
              <w:rPr>
                <w:rFonts w:ascii="Calibri" w:hAnsi="Calibri" w:cs="Calibri"/>
                <w:b/>
                <w:bCs/>
                <w:sz w:val="24"/>
              </w:rPr>
            </w:pPr>
            <w:r w:rsidRPr="006C257B">
              <w:rPr>
                <w:rFonts w:ascii="Calibri" w:hAnsi="Calibri" w:cs="Calibri"/>
                <w:b/>
                <w:bCs/>
                <w:sz w:val="24"/>
              </w:rPr>
              <w:t>3 bullet points summarising the presentation</w:t>
            </w:r>
            <w:r w:rsidR="006561E5" w:rsidRPr="006C257B">
              <w:rPr>
                <w:rFonts w:ascii="Calibri" w:hAnsi="Calibri" w:cs="Calibri"/>
                <w:b/>
                <w:bCs/>
                <w:sz w:val="24"/>
              </w:rPr>
              <w:t xml:space="preserve"> (around 65 words)</w:t>
            </w:r>
            <w:r w:rsidRPr="006C257B">
              <w:rPr>
                <w:rFonts w:ascii="Calibri" w:hAnsi="Calibri" w:cs="Calibri"/>
                <w:b/>
                <w:bCs/>
                <w:sz w:val="24"/>
              </w:rPr>
              <w:t>:</w:t>
            </w:r>
          </w:p>
          <w:p w14:paraId="4216B12E" w14:textId="77777777" w:rsidR="00797203" w:rsidRPr="006C257B" w:rsidRDefault="00797203">
            <w:pPr>
              <w:pStyle w:val="BodyText3"/>
              <w:spacing w:line="360" w:lineRule="auto"/>
              <w:rPr>
                <w:rFonts w:ascii="Calibri" w:hAnsi="Calibri" w:cs="Calibri"/>
                <w:b/>
                <w:bCs/>
                <w:sz w:val="24"/>
              </w:rPr>
            </w:pPr>
          </w:p>
          <w:p w14:paraId="7B97F957" w14:textId="77777777" w:rsidR="00797203" w:rsidRPr="006C257B" w:rsidRDefault="00797203">
            <w:pPr>
              <w:pStyle w:val="BodyText3"/>
              <w:spacing w:line="360" w:lineRule="auto"/>
              <w:rPr>
                <w:rFonts w:ascii="Calibri" w:hAnsi="Calibri" w:cs="Calibri"/>
                <w:b/>
                <w:bCs/>
                <w:sz w:val="24"/>
              </w:rPr>
            </w:pPr>
          </w:p>
          <w:p w14:paraId="10457153" w14:textId="77777777" w:rsidR="00797203" w:rsidRPr="006C257B" w:rsidRDefault="00797203">
            <w:pPr>
              <w:pStyle w:val="BodyText3"/>
              <w:spacing w:line="360" w:lineRule="auto"/>
              <w:rPr>
                <w:rFonts w:ascii="Calibri" w:hAnsi="Calibri" w:cs="Calibri"/>
                <w:b/>
                <w:bCs/>
                <w:sz w:val="24"/>
              </w:rPr>
            </w:pPr>
          </w:p>
          <w:p w14:paraId="53193439" w14:textId="77777777" w:rsidR="00797203" w:rsidRPr="006C257B" w:rsidRDefault="00797203">
            <w:pPr>
              <w:pStyle w:val="BodyText3"/>
              <w:spacing w:line="360" w:lineRule="auto"/>
              <w:rPr>
                <w:rFonts w:ascii="Calibri" w:hAnsi="Calibri" w:cs="Calibri"/>
                <w:b/>
                <w:bCs/>
                <w:sz w:val="24"/>
              </w:rPr>
            </w:pPr>
          </w:p>
        </w:tc>
      </w:tr>
      <w:tr w:rsidR="00797203" w:rsidRPr="006C257B" w14:paraId="6A4E47F9" w14:textId="77777777" w:rsidTr="00235F6B">
        <w:tc>
          <w:tcPr>
            <w:tcW w:w="10348" w:type="dxa"/>
          </w:tcPr>
          <w:p w14:paraId="47D57309" w14:textId="77777777" w:rsidR="00797203" w:rsidRPr="006C257B" w:rsidRDefault="00D1440B">
            <w:pPr>
              <w:rPr>
                <w:rFonts w:ascii="Calibri" w:hAnsi="Calibri" w:cs="Calibri"/>
              </w:rPr>
            </w:pPr>
            <w:r w:rsidRPr="006C257B">
              <w:rPr>
                <w:rFonts w:ascii="Calibri" w:hAnsi="Calibri" w:cs="Calibri"/>
                <w:b/>
              </w:rPr>
              <w:t xml:space="preserve">Presentation Overview: </w:t>
            </w:r>
            <w:r w:rsidR="00797203" w:rsidRPr="006C257B">
              <w:rPr>
                <w:rFonts w:ascii="Calibri" w:hAnsi="Calibri" w:cs="Calibri"/>
              </w:rPr>
              <w:t xml:space="preserve"> </w:t>
            </w:r>
          </w:p>
          <w:p w14:paraId="62AB007A" w14:textId="77777777" w:rsidR="00797203" w:rsidRPr="006C257B" w:rsidRDefault="00797203">
            <w:pPr>
              <w:rPr>
                <w:rFonts w:ascii="Calibri" w:hAnsi="Calibri" w:cs="Calibri"/>
                <w:sz w:val="20"/>
              </w:rPr>
            </w:pPr>
          </w:p>
          <w:p w14:paraId="553E2ADA" w14:textId="77777777" w:rsidR="00797203" w:rsidRPr="006C257B" w:rsidRDefault="00797203">
            <w:pPr>
              <w:rPr>
                <w:rFonts w:ascii="Calibri" w:hAnsi="Calibri" w:cs="Calibri"/>
                <w:sz w:val="20"/>
              </w:rPr>
            </w:pPr>
          </w:p>
          <w:p w14:paraId="4CFEC190" w14:textId="77777777" w:rsidR="00797203" w:rsidRPr="006C257B" w:rsidRDefault="00797203">
            <w:pPr>
              <w:rPr>
                <w:rFonts w:ascii="Calibri" w:hAnsi="Calibri" w:cs="Calibri"/>
                <w:sz w:val="20"/>
              </w:rPr>
            </w:pPr>
          </w:p>
          <w:p w14:paraId="64549F61" w14:textId="77777777" w:rsidR="00797203" w:rsidRPr="006C257B" w:rsidRDefault="00797203">
            <w:pPr>
              <w:rPr>
                <w:rFonts w:ascii="Calibri" w:hAnsi="Calibri" w:cs="Calibri"/>
                <w:sz w:val="20"/>
              </w:rPr>
            </w:pPr>
          </w:p>
          <w:p w14:paraId="1D7345ED" w14:textId="77777777" w:rsidR="00797203" w:rsidRPr="006C257B" w:rsidRDefault="00797203">
            <w:pPr>
              <w:rPr>
                <w:rFonts w:ascii="Calibri" w:hAnsi="Calibri" w:cs="Calibri"/>
                <w:sz w:val="20"/>
              </w:rPr>
            </w:pPr>
          </w:p>
        </w:tc>
      </w:tr>
      <w:tr w:rsidR="00797203" w:rsidRPr="006C257B" w14:paraId="384FD015" w14:textId="77777777" w:rsidTr="00235F6B">
        <w:trPr>
          <w:trHeight w:val="1440"/>
        </w:trPr>
        <w:tc>
          <w:tcPr>
            <w:tcW w:w="10348" w:type="dxa"/>
          </w:tcPr>
          <w:p w14:paraId="2B59C02B" w14:textId="77777777" w:rsidR="00797203" w:rsidRPr="006C257B" w:rsidRDefault="00D1440B">
            <w:pPr>
              <w:pStyle w:val="BodyText"/>
              <w:rPr>
                <w:rFonts w:ascii="Calibri" w:hAnsi="Calibri" w:cs="Calibri"/>
                <w:sz w:val="24"/>
                <w:szCs w:val="24"/>
                <w:lang w:val="en-GB"/>
              </w:rPr>
            </w:pPr>
            <w:r w:rsidRPr="006C257B">
              <w:rPr>
                <w:rFonts w:ascii="Calibri" w:hAnsi="Calibri" w:cs="Calibri"/>
                <w:b/>
                <w:sz w:val="24"/>
                <w:szCs w:val="24"/>
                <w:lang w:val="en-GB"/>
              </w:rPr>
              <w:t>Key Learning</w:t>
            </w:r>
            <w:r w:rsidR="00797203" w:rsidRPr="006C257B">
              <w:rPr>
                <w:rFonts w:ascii="Calibri" w:hAnsi="Calibri" w:cs="Calibri"/>
                <w:b/>
                <w:sz w:val="24"/>
                <w:szCs w:val="24"/>
                <w:lang w:val="en-GB"/>
              </w:rPr>
              <w:t>:</w:t>
            </w:r>
            <w:r w:rsidR="00797203" w:rsidRPr="006C257B">
              <w:rPr>
                <w:rFonts w:ascii="Calibri" w:hAnsi="Calibri" w:cs="Calibri"/>
                <w:sz w:val="24"/>
                <w:szCs w:val="24"/>
                <w:lang w:val="en-GB"/>
              </w:rPr>
              <w:t xml:space="preserve"> </w:t>
            </w:r>
          </w:p>
          <w:p w14:paraId="2D2DFCDA" w14:textId="77777777" w:rsidR="00797203" w:rsidRPr="006C257B" w:rsidRDefault="00797203">
            <w:pPr>
              <w:pStyle w:val="BodyText"/>
              <w:rPr>
                <w:rFonts w:ascii="Calibri" w:hAnsi="Calibri" w:cs="Calibri"/>
                <w:sz w:val="24"/>
                <w:szCs w:val="24"/>
                <w:lang w:val="en-GB"/>
              </w:rPr>
            </w:pPr>
          </w:p>
          <w:p w14:paraId="5849F8C2" w14:textId="77777777" w:rsidR="00797203" w:rsidRPr="006C257B" w:rsidRDefault="00797203">
            <w:pPr>
              <w:pStyle w:val="BodyText"/>
              <w:rPr>
                <w:rFonts w:ascii="Calibri" w:hAnsi="Calibri" w:cs="Calibri"/>
                <w:sz w:val="24"/>
                <w:szCs w:val="24"/>
                <w:lang w:val="en-GB"/>
              </w:rPr>
            </w:pPr>
          </w:p>
          <w:p w14:paraId="4CE0C5AC" w14:textId="77777777" w:rsidR="00797203" w:rsidRDefault="00797203">
            <w:pPr>
              <w:rPr>
                <w:rFonts w:ascii="Calibri" w:hAnsi="Calibri" w:cs="Calibri"/>
              </w:rPr>
            </w:pPr>
          </w:p>
          <w:p w14:paraId="7F6510F2" w14:textId="77777777" w:rsidR="00235F6B" w:rsidRDefault="00235F6B">
            <w:pPr>
              <w:rPr>
                <w:rFonts w:ascii="Calibri" w:hAnsi="Calibri" w:cs="Calibri"/>
              </w:rPr>
            </w:pPr>
          </w:p>
          <w:p w14:paraId="3A21A8A7" w14:textId="660C42A1" w:rsidR="00235F6B" w:rsidRPr="006C257B" w:rsidRDefault="00235F6B">
            <w:pPr>
              <w:rPr>
                <w:rFonts w:ascii="Calibri" w:hAnsi="Calibri" w:cs="Calibri"/>
              </w:rPr>
            </w:pPr>
          </w:p>
        </w:tc>
      </w:tr>
      <w:tr w:rsidR="00797203" w:rsidRPr="006C257B" w14:paraId="5EE9B627" w14:textId="77777777" w:rsidTr="00235F6B">
        <w:trPr>
          <w:trHeight w:val="1560"/>
        </w:trPr>
        <w:tc>
          <w:tcPr>
            <w:tcW w:w="10348" w:type="dxa"/>
          </w:tcPr>
          <w:p w14:paraId="208D3C97" w14:textId="77777777" w:rsidR="00797203" w:rsidRPr="006C257B" w:rsidRDefault="00797203">
            <w:pPr>
              <w:rPr>
                <w:rFonts w:ascii="Calibri" w:hAnsi="Calibri" w:cs="Calibri"/>
                <w:b/>
              </w:rPr>
            </w:pPr>
            <w:r w:rsidRPr="006C257B">
              <w:rPr>
                <w:rFonts w:ascii="Calibri" w:hAnsi="Calibri" w:cs="Calibri"/>
                <w:b/>
              </w:rPr>
              <w:t>Conclusions:</w:t>
            </w:r>
          </w:p>
          <w:p w14:paraId="655A3409" w14:textId="77777777" w:rsidR="00797203" w:rsidRPr="006C257B" w:rsidRDefault="00797203">
            <w:pPr>
              <w:rPr>
                <w:rFonts w:ascii="Calibri" w:hAnsi="Calibri" w:cs="Calibri"/>
                <w:b/>
              </w:rPr>
            </w:pPr>
          </w:p>
          <w:p w14:paraId="508B2C8A" w14:textId="77777777" w:rsidR="00797203" w:rsidRPr="006C257B" w:rsidRDefault="00797203">
            <w:pPr>
              <w:rPr>
                <w:rFonts w:ascii="Calibri" w:hAnsi="Calibri" w:cs="Calibri"/>
                <w:b/>
              </w:rPr>
            </w:pPr>
          </w:p>
          <w:p w14:paraId="063879DC" w14:textId="77777777" w:rsidR="00797203" w:rsidRPr="006C257B" w:rsidRDefault="00797203">
            <w:pPr>
              <w:rPr>
                <w:rFonts w:ascii="Calibri" w:hAnsi="Calibri" w:cs="Calibri"/>
                <w:b/>
              </w:rPr>
            </w:pPr>
          </w:p>
          <w:p w14:paraId="1E482924" w14:textId="77777777" w:rsidR="0041589A" w:rsidRPr="006C257B" w:rsidRDefault="0041589A">
            <w:pPr>
              <w:rPr>
                <w:rFonts w:ascii="Calibri" w:hAnsi="Calibri" w:cs="Calibri"/>
                <w:sz w:val="20"/>
              </w:rPr>
            </w:pPr>
          </w:p>
          <w:p w14:paraId="515F0C17" w14:textId="77777777" w:rsidR="0041589A" w:rsidRPr="006C257B" w:rsidRDefault="0041589A">
            <w:pPr>
              <w:rPr>
                <w:rFonts w:ascii="Calibri" w:hAnsi="Calibri" w:cs="Calibri"/>
                <w:sz w:val="20"/>
              </w:rPr>
            </w:pPr>
          </w:p>
          <w:p w14:paraId="465FA92B" w14:textId="77777777" w:rsidR="00797203" w:rsidRPr="006C257B" w:rsidRDefault="00797203">
            <w:pPr>
              <w:pStyle w:val="BodyText3"/>
              <w:rPr>
                <w:rFonts w:ascii="Calibri" w:hAnsi="Calibri" w:cs="Calibri"/>
              </w:rPr>
            </w:pPr>
          </w:p>
        </w:tc>
      </w:tr>
    </w:tbl>
    <w:p w14:paraId="46FDE6B6" w14:textId="77777777" w:rsidR="00797203" w:rsidRPr="006C257B" w:rsidRDefault="00797203" w:rsidP="00235F6B">
      <w:pPr>
        <w:spacing w:after="120"/>
        <w:jc w:val="both"/>
        <w:rPr>
          <w:rFonts w:ascii="Calibri" w:hAnsi="Calibri" w:cs="Calibri"/>
        </w:rPr>
      </w:pPr>
    </w:p>
    <w:sectPr w:rsidR="00797203" w:rsidRPr="006C257B" w:rsidSect="006561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75A0"/>
    <w:multiLevelType w:val="hybridMultilevel"/>
    <w:tmpl w:val="2862ADD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2F3B249C"/>
    <w:multiLevelType w:val="hybridMultilevel"/>
    <w:tmpl w:val="066E2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332834"/>
    <w:multiLevelType w:val="hybridMultilevel"/>
    <w:tmpl w:val="FFA6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8A4D43"/>
    <w:multiLevelType w:val="hybridMultilevel"/>
    <w:tmpl w:val="8CC02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95451910">
    <w:abstractNumId w:val="1"/>
  </w:num>
  <w:num w:numId="2" w16cid:durableId="1241715862">
    <w:abstractNumId w:val="3"/>
  </w:num>
  <w:num w:numId="3" w16cid:durableId="86926205">
    <w:abstractNumId w:val="0"/>
  </w:num>
  <w:num w:numId="4" w16cid:durableId="629435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2D"/>
    <w:rsid w:val="00042260"/>
    <w:rsid w:val="000606FC"/>
    <w:rsid w:val="00070C0A"/>
    <w:rsid w:val="000C0EE3"/>
    <w:rsid w:val="000D0224"/>
    <w:rsid w:val="00154932"/>
    <w:rsid w:val="00180993"/>
    <w:rsid w:val="0019420F"/>
    <w:rsid w:val="001B12B2"/>
    <w:rsid w:val="001B1C49"/>
    <w:rsid w:val="001F51DB"/>
    <w:rsid w:val="0022388E"/>
    <w:rsid w:val="00235F6B"/>
    <w:rsid w:val="002409B4"/>
    <w:rsid w:val="00277ABF"/>
    <w:rsid w:val="00291F7E"/>
    <w:rsid w:val="002F519B"/>
    <w:rsid w:val="00371F07"/>
    <w:rsid w:val="00385D4E"/>
    <w:rsid w:val="003938C5"/>
    <w:rsid w:val="003F1B6D"/>
    <w:rsid w:val="0041181C"/>
    <w:rsid w:val="0041589A"/>
    <w:rsid w:val="00417FEB"/>
    <w:rsid w:val="00446E83"/>
    <w:rsid w:val="004835CE"/>
    <w:rsid w:val="00484770"/>
    <w:rsid w:val="004A76A9"/>
    <w:rsid w:val="004C1DE6"/>
    <w:rsid w:val="004F5DEA"/>
    <w:rsid w:val="005128D1"/>
    <w:rsid w:val="0058262D"/>
    <w:rsid w:val="0063155F"/>
    <w:rsid w:val="0065615C"/>
    <w:rsid w:val="006561E5"/>
    <w:rsid w:val="006B2FBC"/>
    <w:rsid w:val="006B603E"/>
    <w:rsid w:val="006C257B"/>
    <w:rsid w:val="00786513"/>
    <w:rsid w:val="007964C5"/>
    <w:rsid w:val="00797203"/>
    <w:rsid w:val="007A72CB"/>
    <w:rsid w:val="008417DE"/>
    <w:rsid w:val="00853D4D"/>
    <w:rsid w:val="0090111B"/>
    <w:rsid w:val="00973F3A"/>
    <w:rsid w:val="009B493C"/>
    <w:rsid w:val="009F5D07"/>
    <w:rsid w:val="00A13934"/>
    <w:rsid w:val="00A9296A"/>
    <w:rsid w:val="00B5281E"/>
    <w:rsid w:val="00B73429"/>
    <w:rsid w:val="00B974D2"/>
    <w:rsid w:val="00BD5961"/>
    <w:rsid w:val="00C42C24"/>
    <w:rsid w:val="00C86182"/>
    <w:rsid w:val="00C94738"/>
    <w:rsid w:val="00D1440B"/>
    <w:rsid w:val="00D403E2"/>
    <w:rsid w:val="00D720B1"/>
    <w:rsid w:val="00D91C7A"/>
    <w:rsid w:val="00E03D6A"/>
    <w:rsid w:val="00E73C1B"/>
    <w:rsid w:val="00E94486"/>
    <w:rsid w:val="00EE1B27"/>
    <w:rsid w:val="00F82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3AD51"/>
  <w15:chartTrackingRefBased/>
  <w15:docId w15:val="{7E8DA766-B2DD-43B8-91D9-C66F310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120"/>
      <w:jc w:val="center"/>
      <w:outlineLvl w:val="0"/>
    </w:pPr>
    <w:rPr>
      <w:b/>
      <w:kern w:val="32"/>
      <w:sz w:val="28"/>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8"/>
      <w:szCs w:val="20"/>
      <w:lang w:val="en-AU" w:eastAsia="en-US"/>
    </w:rPr>
  </w:style>
  <w:style w:type="paragraph" w:styleId="BodyText3">
    <w:name w:val="Body Text 3"/>
    <w:basedOn w:val="Normal"/>
    <w:rPr>
      <w:rFonts w:ascii="Arial" w:hAnsi="Arial"/>
      <w:sz w:val="20"/>
      <w:szCs w:val="20"/>
      <w:lang w:val="en-AU" w:eastAsia="en-U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UnresolvedMention">
    <w:name w:val="Unresolved Mention"/>
    <w:uiPriority w:val="99"/>
    <w:semiHidden/>
    <w:unhideWhenUsed/>
    <w:rsid w:val="006561E5"/>
    <w:rPr>
      <w:color w:val="605E5C"/>
      <w:shd w:val="clear" w:color="auto" w:fill="E1DFDD"/>
    </w:rPr>
  </w:style>
  <w:style w:type="paragraph" w:styleId="ListParagraph">
    <w:name w:val="List Paragraph"/>
    <w:basedOn w:val="Normal"/>
    <w:uiPriority w:val="34"/>
    <w:qFormat/>
    <w:rsid w:val="002F5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0328">
      <w:bodyDiv w:val="1"/>
      <w:marLeft w:val="0"/>
      <w:marRight w:val="0"/>
      <w:marTop w:val="0"/>
      <w:marBottom w:val="0"/>
      <w:divBdr>
        <w:top w:val="none" w:sz="0" w:space="0" w:color="auto"/>
        <w:left w:val="none" w:sz="0" w:space="0" w:color="auto"/>
        <w:bottom w:val="none" w:sz="0" w:space="0" w:color="auto"/>
        <w:right w:val="none" w:sz="0" w:space="0" w:color="auto"/>
      </w:divBdr>
    </w:div>
    <w:div w:id="180903341">
      <w:bodyDiv w:val="1"/>
      <w:marLeft w:val="0"/>
      <w:marRight w:val="0"/>
      <w:marTop w:val="0"/>
      <w:marBottom w:val="0"/>
      <w:divBdr>
        <w:top w:val="none" w:sz="0" w:space="0" w:color="auto"/>
        <w:left w:val="none" w:sz="0" w:space="0" w:color="auto"/>
        <w:bottom w:val="none" w:sz="0" w:space="0" w:color="auto"/>
        <w:right w:val="none" w:sz="0" w:space="0" w:color="auto"/>
      </w:divBdr>
    </w:div>
    <w:div w:id="498617742">
      <w:bodyDiv w:val="1"/>
      <w:marLeft w:val="0"/>
      <w:marRight w:val="0"/>
      <w:marTop w:val="0"/>
      <w:marBottom w:val="0"/>
      <w:divBdr>
        <w:top w:val="none" w:sz="0" w:space="0" w:color="auto"/>
        <w:left w:val="none" w:sz="0" w:space="0" w:color="auto"/>
        <w:bottom w:val="none" w:sz="0" w:space="0" w:color="auto"/>
        <w:right w:val="none" w:sz="0" w:space="0" w:color="auto"/>
      </w:divBdr>
    </w:div>
    <w:div w:id="1448812411">
      <w:bodyDiv w:val="1"/>
      <w:marLeft w:val="0"/>
      <w:marRight w:val="0"/>
      <w:marTop w:val="0"/>
      <w:marBottom w:val="0"/>
      <w:divBdr>
        <w:top w:val="none" w:sz="0" w:space="0" w:color="auto"/>
        <w:left w:val="none" w:sz="0" w:space="0" w:color="auto"/>
        <w:bottom w:val="none" w:sz="0" w:space="0" w:color="auto"/>
        <w:right w:val="none" w:sz="0" w:space="0" w:color="auto"/>
      </w:divBdr>
    </w:div>
    <w:div w:id="1801682874">
      <w:bodyDiv w:val="1"/>
      <w:marLeft w:val="0"/>
      <w:marRight w:val="0"/>
      <w:marTop w:val="0"/>
      <w:marBottom w:val="0"/>
      <w:divBdr>
        <w:top w:val="none" w:sz="0" w:space="0" w:color="auto"/>
        <w:left w:val="none" w:sz="0" w:space="0" w:color="auto"/>
        <w:bottom w:val="none" w:sz="0" w:space="0" w:color="auto"/>
        <w:right w:val="none" w:sz="0" w:space="0" w:color="auto"/>
      </w:divBdr>
    </w:div>
    <w:div w:id="1867675477">
      <w:bodyDiv w:val="1"/>
      <w:marLeft w:val="0"/>
      <w:marRight w:val="0"/>
      <w:marTop w:val="0"/>
      <w:marBottom w:val="0"/>
      <w:divBdr>
        <w:top w:val="none" w:sz="0" w:space="0" w:color="auto"/>
        <w:left w:val="none" w:sz="0" w:space="0" w:color="auto"/>
        <w:bottom w:val="none" w:sz="0" w:space="0" w:color="auto"/>
        <w:right w:val="none" w:sz="0" w:space="0" w:color="auto"/>
      </w:divBdr>
    </w:div>
    <w:div w:id="18680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stracts@hc-uk.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30475-BCAD-482A-AD77-B4F2570C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652</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LOGO</vt:lpstr>
    </vt:vector>
  </TitlesOfParts>
  <Company>Healthcare Events</Company>
  <LinksUpToDate>false</LinksUpToDate>
  <CharactersWithSpaces>4452</CharactersWithSpaces>
  <SharedDoc>false</SharedDoc>
  <HLinks>
    <vt:vector size="12" baseType="variant">
      <vt:variant>
        <vt:i4>5636208</vt:i4>
      </vt:variant>
      <vt:variant>
        <vt:i4>3</vt:i4>
      </vt:variant>
      <vt:variant>
        <vt:i4>0</vt:i4>
      </vt:variant>
      <vt:variant>
        <vt:i4>5</vt:i4>
      </vt:variant>
      <vt:variant>
        <vt:lpwstr>mailto:clare@hc-uk.org.uk</vt:lpwstr>
      </vt:variant>
      <vt:variant>
        <vt:lpwstr/>
      </vt:variant>
      <vt:variant>
        <vt:i4>4259949</vt:i4>
      </vt:variant>
      <vt:variant>
        <vt:i4>0</vt:i4>
      </vt:variant>
      <vt:variant>
        <vt:i4>0</vt:i4>
      </vt:variant>
      <vt:variant>
        <vt:i4>5</vt:i4>
      </vt:variant>
      <vt:variant>
        <vt:lpwstr>mailto:abstracts@hc-uk.org.uk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Clare Gallagher</dc:creator>
  <cp:keywords/>
  <cp:lastModifiedBy>Stephanie Benton</cp:lastModifiedBy>
  <cp:revision>12</cp:revision>
  <cp:lastPrinted>2011-03-03T12:11:00Z</cp:lastPrinted>
  <dcterms:created xsi:type="dcterms:W3CDTF">2022-11-22T15:30:00Z</dcterms:created>
  <dcterms:modified xsi:type="dcterms:W3CDTF">2023-01-17T09:19:00Z</dcterms:modified>
</cp:coreProperties>
</file>